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56D52" w14:textId="77777777" w:rsidR="00936D4A" w:rsidRPr="00936D4A" w:rsidRDefault="00936D4A" w:rsidP="00936D4A">
      <w:pPr>
        <w:tabs>
          <w:tab w:val="left" w:pos="708"/>
        </w:tabs>
        <w:spacing w:after="0" w:line="216" w:lineRule="auto"/>
        <w:ind w:left="113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color w:val="000000"/>
          <w:lang w:eastAsia="ru-RU"/>
        </w:rPr>
        <w:t>АННОТАЦИЯ</w:t>
      </w:r>
    </w:p>
    <w:p w14:paraId="4DFFADCB" w14:textId="77777777" w:rsidR="00936D4A" w:rsidRPr="00936D4A" w:rsidRDefault="00936D4A" w:rsidP="00936D4A">
      <w:pPr>
        <w:keepNext/>
        <w:shd w:val="clear" w:color="auto" w:fill="FFFFFF"/>
        <w:tabs>
          <w:tab w:val="left" w:pos="720"/>
        </w:tabs>
        <w:spacing w:after="0" w:line="216" w:lineRule="auto"/>
        <w:ind w:left="113"/>
        <w:jc w:val="center"/>
        <w:outlineLvl w:val="1"/>
        <w:rPr>
          <w:rFonts w:ascii="Times New Roman" w:eastAsia="Times New Roman" w:hAnsi="Times New Roman" w:cs="Times New Roman"/>
          <w:b/>
          <w:lang w:eastAsia="ru-RU"/>
        </w:rPr>
      </w:pPr>
      <w:r w:rsidRPr="00936D4A">
        <w:rPr>
          <w:rFonts w:ascii="Times New Roman" w:eastAsia="Times New Roman" w:hAnsi="Times New Roman" w:cs="Times New Roman"/>
          <w:b/>
          <w:lang w:eastAsia="ru-RU"/>
        </w:rPr>
        <w:t>к рабочей программе учебной дисциплины</w:t>
      </w:r>
    </w:p>
    <w:p w14:paraId="64BB17C4" w14:textId="77777777" w:rsidR="00936D4A" w:rsidRPr="00936D4A" w:rsidRDefault="00936D4A" w:rsidP="00936D4A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36D4A">
        <w:rPr>
          <w:rFonts w:ascii="Times New Roman" w:eastAsia="Calibri" w:hAnsi="Times New Roman" w:cs="Times New Roman"/>
          <w:b/>
          <w:u w:val="single"/>
        </w:rPr>
        <w:t>Физико-химические методы анализа в биотехнологии</w:t>
      </w:r>
    </w:p>
    <w:p w14:paraId="788B9DEE" w14:textId="77777777" w:rsidR="00936D4A" w:rsidRPr="00936D4A" w:rsidRDefault="00936D4A" w:rsidP="00936D4A">
      <w:pPr>
        <w:spacing w:after="0" w:line="276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14:paraId="1F36AA99" w14:textId="77777777" w:rsidR="00936D4A" w:rsidRPr="00936D4A" w:rsidRDefault="00936D4A" w:rsidP="00936D4A">
      <w:pPr>
        <w:tabs>
          <w:tab w:val="center" w:pos="5580"/>
          <w:tab w:val="left" w:leader="underscore" w:pos="9072"/>
        </w:tabs>
        <w:suppressAutoHyphens/>
        <w:spacing w:after="0" w:line="216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1.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Общая характеристика: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 </w:t>
      </w:r>
    </w:p>
    <w:p w14:paraId="0F3B823B" w14:textId="7A6F1499" w:rsidR="00936D4A" w:rsidRPr="00936D4A" w:rsidRDefault="00936D4A" w:rsidP="00936D4A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36D4A">
        <w:rPr>
          <w:rFonts w:ascii="Times New Roman" w:eastAsia="Times New Roman" w:hAnsi="Times New Roman" w:cs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78FFD251" w14:textId="77777777" w:rsidR="00936D4A" w:rsidRPr="00936D4A" w:rsidRDefault="00936D4A" w:rsidP="00936D4A">
      <w:pPr>
        <w:suppressAutoHyphens/>
        <w:spacing w:after="0" w:line="21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4BBAD0DC" w14:textId="0BC4293A" w:rsidR="00936D4A" w:rsidRPr="00936D4A" w:rsidRDefault="009D2C7C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2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58EB752B" w14:textId="77777777" w:rsidR="00936D4A" w:rsidRPr="00936D4A" w:rsidRDefault="00936D4A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Процесс изучения дисциплины направлен на формирование следующих  компетенций: ПК-1.</w:t>
      </w:r>
    </w:p>
    <w:p w14:paraId="5BFAC604" w14:textId="77777777" w:rsidR="00936D4A" w:rsidRPr="00936D4A" w:rsidRDefault="00936D4A" w:rsidP="00936D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3E8B67A9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Знание:</w:t>
      </w:r>
    </w:p>
    <w:p w14:paraId="0514A0EE" w14:textId="77777777" w:rsidR="00936D4A" w:rsidRPr="00936D4A" w:rsidRDefault="00936D4A" w:rsidP="00936D4A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lang w:eastAsia="ru-RU"/>
        </w:rPr>
        <w:t>технологического процесса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036E7879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Умение:</w:t>
      </w:r>
    </w:p>
    <w:p w14:paraId="40105B4D" w14:textId="77777777" w:rsidR="00936D4A" w:rsidRPr="00936D4A" w:rsidRDefault="00936D4A" w:rsidP="00936D4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lang w:eastAsia="ru-RU"/>
        </w:rPr>
        <w:t>применять на практике технологические процессы в соответствии с регламентом и использовать технические средства для измерения основных параметров биотехнологических процессов, свойств сырья и продукции.</w:t>
      </w:r>
    </w:p>
    <w:p w14:paraId="4E8B6C4B" w14:textId="77777777" w:rsidR="00936D4A" w:rsidRPr="00936D4A" w:rsidRDefault="00936D4A" w:rsidP="00936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Навык:</w:t>
      </w:r>
    </w:p>
    <w:p w14:paraId="55C6527C" w14:textId="77777777" w:rsidR="00936D4A" w:rsidRPr="00936D4A" w:rsidRDefault="00936D4A" w:rsidP="009421F3">
      <w:pPr>
        <w:widowControl w:val="0"/>
        <w:numPr>
          <w:ilvl w:val="0"/>
          <w:numId w:val="3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936D4A">
        <w:rPr>
          <w:rFonts w:ascii="Times New Roman" w:eastAsia="Times New Roman" w:hAnsi="Times New Roman" w:cs="Times New Roman"/>
          <w:color w:val="000000"/>
          <w:lang w:eastAsia="ru-RU"/>
        </w:rPr>
        <w:t>использования основных методов клеточной инженерии растений для осуществления биотехнологического процесса.</w:t>
      </w:r>
    </w:p>
    <w:p w14:paraId="345745B3" w14:textId="08552175" w:rsidR="00936D4A" w:rsidRPr="00936D4A" w:rsidRDefault="009D2C7C" w:rsidP="009D2C7C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>3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kern w:val="3"/>
          <w:lang w:eastAsia="ru-RU"/>
        </w:rPr>
        <w:t xml:space="preserve">. Содержание программы учебной дисциплины </w:t>
      </w:r>
    </w:p>
    <w:p w14:paraId="1319B806" w14:textId="4BAD5004" w:rsidR="00936D4A" w:rsidRDefault="00936D4A" w:rsidP="00936D4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936D4A">
        <w:rPr>
          <w:rFonts w:ascii="Times New Roman" w:eastAsia="Calibri" w:hAnsi="Times New Roman" w:cs="Times New Roman"/>
        </w:rPr>
        <w:t>Классификация физико-химических методов анализа. Основные компоненты в продуктах питания, контролируемые аналитическими методами. Физико</w:t>
      </w:r>
      <w:r w:rsidR="009421F3">
        <w:rPr>
          <w:rFonts w:ascii="Times New Roman" w:eastAsia="Calibri" w:hAnsi="Times New Roman" w:cs="Times New Roman"/>
        </w:rPr>
        <w:t>-</w:t>
      </w:r>
      <w:r w:rsidRPr="00936D4A">
        <w:rPr>
          <w:rFonts w:ascii="Times New Roman" w:eastAsia="Calibri" w:hAnsi="Times New Roman" w:cs="Times New Roman"/>
        </w:rPr>
        <w:t xml:space="preserve">химические методы разделения и концентрирования. </w:t>
      </w:r>
      <w:proofErr w:type="spellStart"/>
      <w:r w:rsidRPr="00936D4A">
        <w:rPr>
          <w:rFonts w:ascii="Times New Roman" w:eastAsia="Calibri" w:hAnsi="Times New Roman" w:cs="Times New Roman"/>
        </w:rPr>
        <w:t>Хроматографические</w:t>
      </w:r>
      <w:proofErr w:type="spellEnd"/>
      <w:r w:rsidRPr="00936D4A">
        <w:rPr>
          <w:rFonts w:ascii="Times New Roman" w:eastAsia="Calibri" w:hAnsi="Times New Roman" w:cs="Times New Roman"/>
        </w:rPr>
        <w:t xml:space="preserve"> методы анализа.</w:t>
      </w:r>
    </w:p>
    <w:p w14:paraId="0A730AB9" w14:textId="77777777" w:rsidR="009D2C7C" w:rsidRDefault="009D2C7C" w:rsidP="009D2C7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2446599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Hlk82447845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bookmarkStart w:id="2" w:name="_Hlk82447111"/>
      <w:r w:rsidRPr="009D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9D2C7C">
        <w:rPr>
          <w:rFonts w:ascii="Times New Roman" w:eastAsia="Times New Roman" w:hAnsi="Times New Roman" w:cs="Times New Roman"/>
          <w:sz w:val="24"/>
          <w:szCs w:val="24"/>
          <w:lang w:eastAsia="ru-RU"/>
        </w:rPr>
        <w:t>: экзамен.</w:t>
      </w:r>
      <w:bookmarkEnd w:id="0"/>
      <w:bookmarkEnd w:id="1"/>
      <w:bookmarkEnd w:id="2"/>
    </w:p>
    <w:p w14:paraId="36BCF11F" w14:textId="240CE45F" w:rsidR="00936D4A" w:rsidRPr="009D2C7C" w:rsidRDefault="009D2C7C" w:rsidP="009D2C7C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5.</w:t>
      </w:r>
      <w:r w:rsidR="00936D4A" w:rsidRPr="00936D4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Разработчик: </w:t>
      </w:r>
      <w:r w:rsidR="000866BC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F0207E">
        <w:rPr>
          <w:rFonts w:ascii="Times New Roman" w:eastAsia="Times New Roman" w:hAnsi="Times New Roman" w:cs="Times New Roman"/>
          <w:color w:val="000000"/>
          <w:lang w:eastAsia="ru-RU"/>
        </w:rPr>
        <w:t xml:space="preserve">андидат </w:t>
      </w:r>
      <w:r w:rsidR="000866BC">
        <w:rPr>
          <w:rFonts w:ascii="Times New Roman" w:eastAsia="Times New Roman" w:hAnsi="Times New Roman" w:cs="Times New Roman"/>
          <w:color w:val="000000"/>
          <w:lang w:eastAsia="ru-RU"/>
        </w:rPr>
        <w:t xml:space="preserve">с.-х. </w:t>
      </w:r>
      <w:r w:rsidR="00847D2D">
        <w:rPr>
          <w:rFonts w:ascii="Times New Roman" w:eastAsia="Times New Roman" w:hAnsi="Times New Roman" w:cs="Times New Roman"/>
          <w:color w:val="000000"/>
          <w:lang w:eastAsia="ru-RU"/>
        </w:rPr>
        <w:t>наук</w:t>
      </w:r>
      <w:r w:rsidR="00936D4A" w:rsidRPr="00847D2D">
        <w:rPr>
          <w:rFonts w:ascii="Times New Roman" w:eastAsia="Calibri" w:hAnsi="Times New Roman" w:cs="Times New Roman"/>
        </w:rPr>
        <w:t>, доцент</w:t>
      </w:r>
      <w:r w:rsidR="00847D2D" w:rsidRPr="00847D2D">
        <w:rPr>
          <w:rFonts w:ascii="Times New Roman" w:eastAsia="Calibri" w:hAnsi="Times New Roman" w:cs="Times New Roman"/>
        </w:rPr>
        <w:t xml:space="preserve"> кафедры </w:t>
      </w:r>
      <w:r w:rsidR="00847D2D" w:rsidRPr="00847D2D">
        <w:rPr>
          <w:rFonts w:ascii="Times New Roman" w:eastAsia="Calibri" w:hAnsi="Times New Roman" w:cs="Times New Roman"/>
        </w:rPr>
        <w:t>пищевых технологий</w:t>
      </w:r>
      <w:r w:rsidR="00936D4A" w:rsidRPr="00847D2D">
        <w:rPr>
          <w:rFonts w:ascii="Times New Roman" w:eastAsia="Calibri" w:hAnsi="Times New Roman" w:cs="Times New Roman"/>
        </w:rPr>
        <w:t xml:space="preserve">, </w:t>
      </w:r>
      <w:r w:rsidR="000866BC" w:rsidRPr="00847D2D">
        <w:rPr>
          <w:rFonts w:ascii="Times New Roman" w:eastAsia="Calibri" w:hAnsi="Times New Roman" w:cs="Times New Roman"/>
        </w:rPr>
        <w:t>Жуков Р.Б.</w:t>
      </w:r>
    </w:p>
    <w:p w14:paraId="097B0429" w14:textId="77777777" w:rsidR="00E665F4" w:rsidRDefault="00E665F4">
      <w:bookmarkStart w:id="3" w:name="_GoBack"/>
      <w:bookmarkEnd w:id="3"/>
    </w:p>
    <w:sectPr w:rsidR="00E66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66B2D"/>
    <w:multiLevelType w:val="hybridMultilevel"/>
    <w:tmpl w:val="F1E0C080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4A"/>
    <w:rsid w:val="000866BC"/>
    <w:rsid w:val="00847D2D"/>
    <w:rsid w:val="00936D4A"/>
    <w:rsid w:val="009421F3"/>
    <w:rsid w:val="009D2C7C"/>
    <w:rsid w:val="00E665F4"/>
    <w:rsid w:val="00F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E66E0"/>
  <w15:docId w15:val="{A8D4664A-A4A2-4457-84AD-EC249194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ZAngel</dc:creator>
  <cp:keywords/>
  <dc:description/>
  <cp:lastModifiedBy>Учетная запись Майкрософт</cp:lastModifiedBy>
  <cp:revision>9</cp:revision>
  <dcterms:created xsi:type="dcterms:W3CDTF">2021-05-13T10:08:00Z</dcterms:created>
  <dcterms:modified xsi:type="dcterms:W3CDTF">2023-06-29T06:32:00Z</dcterms:modified>
</cp:coreProperties>
</file>